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6" w:rsidRPr="00AC2F9E" w:rsidRDefault="005047DB" w:rsidP="00AC2F9E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5pt;margin-top:-15.75pt;width:381.75pt;height:516pt;z-index:251660288;mso-width-relative:margin;mso-height-relative:margin">
            <v:textbox>
              <w:txbxContent>
                <w:p w:rsidR="009C22DE" w:rsidRPr="003F2AFC" w:rsidRDefault="009C22DE" w:rsidP="00AC2F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F2AFC">
                    <w:rPr>
                      <w:b/>
                      <w:sz w:val="18"/>
                      <w:szCs w:val="18"/>
                    </w:rPr>
                    <w:t>You are required under the Education Act (1996) to ensure your child attends school regularly.</w:t>
                  </w:r>
                </w:p>
                <w:p w:rsidR="009C22DE" w:rsidRPr="003F2AFC" w:rsidRDefault="009C22DE" w:rsidP="00AC2F9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22DE" w:rsidRPr="00167D3D" w:rsidRDefault="009C22DE" w:rsidP="00AC2F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7D3D">
                    <w:rPr>
                      <w:b/>
                      <w:sz w:val="28"/>
                      <w:szCs w:val="28"/>
                    </w:rPr>
                    <w:t>Leave of Absence</w:t>
                  </w: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  <w:r w:rsidRPr="003F2AFC">
                    <w:rPr>
                      <w:sz w:val="20"/>
                      <w:szCs w:val="20"/>
                    </w:rPr>
                    <w:t>My child/</w:t>
                  </w:r>
                  <w:proofErr w:type="spellStart"/>
                  <w:proofErr w:type="gramStart"/>
                  <w:r w:rsidRPr="003F2AFC">
                    <w:rPr>
                      <w:sz w:val="20"/>
                      <w:szCs w:val="20"/>
                    </w:rPr>
                    <w:t>ren</w:t>
                  </w:r>
                  <w:proofErr w:type="spellEnd"/>
                  <w:r w:rsidRPr="003F2AFC">
                    <w:rPr>
                      <w:sz w:val="20"/>
                      <w:szCs w:val="20"/>
                    </w:rPr>
                    <w:t xml:space="preserve">  _</w:t>
                  </w:r>
                  <w:proofErr w:type="gramEnd"/>
                  <w:r w:rsidRPr="003F2AFC">
                    <w:rPr>
                      <w:sz w:val="20"/>
                      <w:szCs w:val="20"/>
                    </w:rPr>
                    <w:t>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F2AFC">
                    <w:rPr>
                      <w:sz w:val="20"/>
                      <w:szCs w:val="20"/>
                    </w:rPr>
                    <w:t>will</w:t>
                  </w:r>
                  <w:proofErr w:type="gramEnd"/>
                  <w:r w:rsidRPr="003F2AFC">
                    <w:rPr>
                      <w:sz w:val="20"/>
                      <w:szCs w:val="20"/>
                    </w:rPr>
                    <w:t xml:space="preserve"> not be in school from ___________________________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</w:p>
                <w:p w:rsidR="00E21EBE" w:rsidRDefault="009C22DE" w:rsidP="00AC2F9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F2AFC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3F2AFC">
                    <w:rPr>
                      <w:sz w:val="20"/>
                      <w:szCs w:val="20"/>
                    </w:rPr>
                    <w:t xml:space="preserve"> _______________________________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="00E21EBE"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E21EBE" w:rsidRDefault="00E21EBE" w:rsidP="00AC2F9E">
                  <w:pPr>
                    <w:rPr>
                      <w:sz w:val="20"/>
                      <w:szCs w:val="20"/>
                    </w:rPr>
                  </w:pPr>
                </w:p>
                <w:p w:rsidR="009C22DE" w:rsidRPr="003F2AFC" w:rsidRDefault="00E21EBE" w:rsidP="00AC2F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This is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because  </w:t>
                  </w:r>
                  <w:r w:rsidR="009C22DE" w:rsidRPr="003F2AFC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9C22DE" w:rsidRPr="003F2AFC">
                    <w:rPr>
                      <w:sz w:val="20"/>
                      <w:szCs w:val="20"/>
                    </w:rPr>
                    <w:t>______________________________________</w:t>
                  </w:r>
                  <w:r w:rsidR="009C22DE">
                    <w:rPr>
                      <w:sz w:val="20"/>
                      <w:szCs w:val="20"/>
                    </w:rPr>
                    <w:t>_________</w:t>
                  </w: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  <w:r w:rsidRPr="003F2AFC">
                    <w:rPr>
                      <w:sz w:val="20"/>
                      <w:szCs w:val="20"/>
                    </w:rPr>
                    <w:t>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E21EBE" w:rsidRPr="003F2AFC" w:rsidRDefault="00E21EBE" w:rsidP="00AC2F9E">
                  <w:pPr>
                    <w:rPr>
                      <w:sz w:val="20"/>
                      <w:szCs w:val="20"/>
                    </w:rPr>
                  </w:pPr>
                </w:p>
                <w:p w:rsidR="009C22DE" w:rsidRDefault="00E21EBE" w:rsidP="00AC2F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 ______________________________________________________</w:t>
                  </w:r>
                </w:p>
                <w:p w:rsidR="00E21EBE" w:rsidRDefault="00E21EBE" w:rsidP="00AC2F9E">
                  <w:pPr>
                    <w:rPr>
                      <w:sz w:val="20"/>
                      <w:szCs w:val="20"/>
                    </w:rPr>
                  </w:pPr>
                </w:p>
                <w:p w:rsidR="00E21EBE" w:rsidRDefault="00E21EBE" w:rsidP="00AC2F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E21EBE" w:rsidRPr="003F2AFC" w:rsidRDefault="00E21EBE" w:rsidP="00AC2F9E">
                  <w:pPr>
                    <w:rPr>
                      <w:sz w:val="20"/>
                      <w:szCs w:val="20"/>
                    </w:rPr>
                  </w:pPr>
                </w:p>
                <w:p w:rsidR="009C22DE" w:rsidRPr="003F2AFC" w:rsidRDefault="009C22DE" w:rsidP="00AC2F9E">
                  <w:pPr>
                    <w:rPr>
                      <w:sz w:val="20"/>
                      <w:szCs w:val="20"/>
                    </w:rPr>
                  </w:pPr>
                  <w:r w:rsidRPr="003F2AFC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igned ___________________________</w:t>
                  </w:r>
                  <w:r w:rsidRPr="003F2AFC">
                    <w:rPr>
                      <w:sz w:val="20"/>
                      <w:szCs w:val="20"/>
                    </w:rPr>
                    <w:t xml:space="preserve">    Date 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9C22DE" w:rsidRDefault="009C22DE" w:rsidP="00AC2F9E"/>
                <w:p w:rsidR="009C22DE" w:rsidRPr="003F2AFC" w:rsidRDefault="009C22DE" w:rsidP="00AC2F9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F2AFC">
                    <w:rPr>
                      <w:b/>
                      <w:i/>
                      <w:sz w:val="20"/>
                      <w:szCs w:val="20"/>
                    </w:rPr>
                    <w:t xml:space="preserve">I understand that if this reason is for a family holiday </w:t>
                  </w:r>
                </w:p>
                <w:p w:rsidR="009C22DE" w:rsidRPr="003F2AFC" w:rsidRDefault="009C22DE" w:rsidP="00AC2F9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3F2AFC">
                    <w:rPr>
                      <w:b/>
                      <w:i/>
                      <w:sz w:val="20"/>
                      <w:szCs w:val="20"/>
                    </w:rPr>
                    <w:t>or</w:t>
                  </w:r>
                  <w:proofErr w:type="gramEnd"/>
                  <w:r w:rsidRPr="003F2AFC">
                    <w:rPr>
                      <w:b/>
                      <w:i/>
                      <w:sz w:val="20"/>
                      <w:szCs w:val="20"/>
                    </w:rPr>
                    <w:t xml:space="preserve"> a family day out then this absence </w:t>
                  </w:r>
                </w:p>
                <w:p w:rsidR="009C22DE" w:rsidRPr="00167D3D" w:rsidRDefault="009C22DE" w:rsidP="00AC2F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F2AFC">
                    <w:rPr>
                      <w:b/>
                      <w:i/>
                      <w:sz w:val="20"/>
                      <w:szCs w:val="20"/>
                    </w:rPr>
                    <w:t>will</w:t>
                  </w:r>
                  <w:proofErr w:type="gramEnd"/>
                  <w:r w:rsidRPr="003F2AFC">
                    <w:rPr>
                      <w:b/>
                      <w:i/>
                      <w:sz w:val="20"/>
                      <w:szCs w:val="20"/>
                    </w:rPr>
                    <w:t xml:space="preserve"> not be </w:t>
                  </w:r>
                  <w:proofErr w:type="spellStart"/>
                  <w:r w:rsidRPr="003F2AFC">
                    <w:rPr>
                      <w:b/>
                      <w:i/>
                      <w:sz w:val="20"/>
                      <w:szCs w:val="20"/>
                    </w:rPr>
                    <w:t>authorised</w:t>
                  </w:r>
                  <w:proofErr w:type="spellEnd"/>
                  <w:r w:rsidRPr="003F2AFC">
                    <w:rPr>
                      <w:b/>
                      <w:i/>
                      <w:sz w:val="20"/>
                      <w:szCs w:val="20"/>
                    </w:rPr>
                    <w:t xml:space="preserve"> unless the head teacher deems this request to be in exceptional circumstances</w:t>
                  </w:r>
                </w:p>
                <w:p w:rsidR="009C22DE" w:rsidRDefault="009C22DE" w:rsidP="00AC2F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Fixed Penalty Notice</w:t>
                  </w:r>
                </w:p>
                <w:p w:rsidR="009C22DE" w:rsidRPr="003F2AFC" w:rsidRDefault="009C22DE" w:rsidP="00AC2F9E">
                  <w:pPr>
                    <w:rPr>
                      <w:sz w:val="16"/>
                      <w:szCs w:val="16"/>
                    </w:rPr>
                  </w:pPr>
                </w:p>
                <w:p w:rsidR="009C22DE" w:rsidRPr="003F2AFC" w:rsidRDefault="009C22DE" w:rsidP="00AC2F9E">
                  <w:pPr>
                    <w:rPr>
                      <w:sz w:val="16"/>
                      <w:szCs w:val="16"/>
                    </w:rPr>
                  </w:pPr>
                  <w:r w:rsidRPr="003F2AFC">
                    <w:rPr>
                      <w:sz w:val="16"/>
                      <w:szCs w:val="16"/>
                    </w:rPr>
                    <w:t xml:space="preserve">With the implementation of the </w:t>
                  </w:r>
                  <w:proofErr w:type="spellStart"/>
                  <w:r w:rsidRPr="003F2AFC">
                    <w:rPr>
                      <w:sz w:val="16"/>
                      <w:szCs w:val="16"/>
                    </w:rPr>
                    <w:t>Anti Social</w:t>
                  </w:r>
                  <w:proofErr w:type="spellEnd"/>
                  <w:r w:rsidRPr="003F2AF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2AFC">
                    <w:rPr>
                      <w:sz w:val="16"/>
                      <w:szCs w:val="16"/>
                    </w:rPr>
                    <w:t>Behaviour</w:t>
                  </w:r>
                  <w:proofErr w:type="spellEnd"/>
                  <w:r w:rsidRPr="003F2AFC">
                    <w:rPr>
                      <w:sz w:val="16"/>
                      <w:szCs w:val="16"/>
                    </w:rPr>
                    <w:t xml:space="preserve"> Act (2003) the Local Authority has statutory powers to use Penalty Notices to help tackle irregular school attendance and </w:t>
                  </w:r>
                  <w:proofErr w:type="spellStart"/>
                  <w:r w:rsidRPr="003F2AFC">
                    <w:rPr>
                      <w:sz w:val="16"/>
                      <w:szCs w:val="16"/>
                    </w:rPr>
                    <w:t>unauthorised</w:t>
                  </w:r>
                  <w:proofErr w:type="spellEnd"/>
                  <w:r w:rsidRPr="003F2AFC">
                    <w:rPr>
                      <w:sz w:val="16"/>
                      <w:szCs w:val="16"/>
                    </w:rPr>
                    <w:t xml:space="preserve"> absences. An </w:t>
                  </w:r>
                  <w:proofErr w:type="spellStart"/>
                  <w:r w:rsidRPr="003F2AFC">
                    <w:rPr>
                      <w:sz w:val="16"/>
                      <w:szCs w:val="16"/>
                    </w:rPr>
                    <w:t>unauthorised</w:t>
                  </w:r>
                  <w:proofErr w:type="spellEnd"/>
                  <w:r>
                    <w:t xml:space="preserve"> </w:t>
                  </w:r>
                  <w:r w:rsidRPr="003F2AFC">
                    <w:rPr>
                      <w:sz w:val="16"/>
                      <w:szCs w:val="16"/>
                    </w:rPr>
                    <w:t>absence is any absence that the school has not given permission for or the parent/</w:t>
                  </w:r>
                  <w:proofErr w:type="spellStart"/>
                  <w:r w:rsidRPr="003F2AFC">
                    <w:rPr>
                      <w:sz w:val="16"/>
                      <w:szCs w:val="16"/>
                    </w:rPr>
                    <w:t>carer</w:t>
                  </w:r>
                  <w:proofErr w:type="spellEnd"/>
                  <w:r w:rsidRPr="003F2AFC">
                    <w:rPr>
                      <w:sz w:val="16"/>
                      <w:szCs w:val="16"/>
                    </w:rPr>
                    <w:t xml:space="preserve"> has been unable to</w:t>
                  </w:r>
                  <w:r>
                    <w:t xml:space="preserve"> </w:t>
                  </w:r>
                  <w:r w:rsidRPr="003F2AFC">
                    <w:rPr>
                      <w:sz w:val="16"/>
                      <w:szCs w:val="16"/>
                    </w:rPr>
                    <w:t>provide a reason for the absence, which is acceptable to the school.</w:t>
                  </w:r>
                </w:p>
                <w:p w:rsidR="009C22DE" w:rsidRPr="003F2AFC" w:rsidRDefault="009C22DE" w:rsidP="00AC2F9E">
                  <w:pPr>
                    <w:rPr>
                      <w:sz w:val="16"/>
                      <w:szCs w:val="16"/>
                    </w:rPr>
                  </w:pPr>
                </w:p>
                <w:p w:rsidR="009C22DE" w:rsidRPr="00B03BA9" w:rsidRDefault="009C22DE" w:rsidP="00AC2F9E">
                  <w:pPr>
                    <w:pStyle w:val="BodyText"/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The school will discuss with the Local Authority any cases of</w:t>
                  </w:r>
                  <w:r w:rsidRPr="00B03BA9">
                    <w:rPr>
                      <w:rFonts w:asciiTheme="minorHAnsi" w:hAnsiTheme="minorHAnsi"/>
                      <w:b w:val="0"/>
                      <w:sz w:val="24"/>
                    </w:rPr>
                    <w:t xml:space="preserve"> </w:t>
                  </w:r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unauthorised absence and whether the issuing of a Penalty Notice would be appropriate. A</w:t>
                  </w:r>
                  <w:r w:rsidRPr="00B03BA9">
                    <w:rPr>
                      <w:rFonts w:asciiTheme="minorHAnsi" w:hAnsiTheme="minorHAnsi"/>
                      <w:b w:val="0"/>
                      <w:sz w:val="24"/>
                    </w:rPr>
                    <w:t xml:space="preserve"> </w:t>
                  </w:r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Penalty Notice is an alternative</w:t>
                  </w:r>
                  <w:r w:rsidRPr="00B03BA9">
                    <w:rPr>
                      <w:rFonts w:asciiTheme="minorHAnsi" w:hAnsiTheme="minorHAnsi"/>
                      <w:b w:val="0"/>
                      <w:sz w:val="24"/>
                    </w:rPr>
                    <w:t xml:space="preserve"> </w:t>
                  </w:r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to a prosecution to the offence and can be issued when it is felt that parents/carers are failing in their legal responsibility to ensure their child attends school regularly.</w:t>
                  </w:r>
                </w:p>
                <w:p w:rsidR="009C22DE" w:rsidRPr="00B03BA9" w:rsidRDefault="009C22DE" w:rsidP="00AC2F9E">
                  <w:pPr>
                    <w:pStyle w:val="BodyText"/>
                    <w:rPr>
                      <w:rFonts w:asciiTheme="minorHAnsi" w:hAnsiTheme="minorHAnsi"/>
                      <w:b w:val="0"/>
                      <w:sz w:val="24"/>
                    </w:rPr>
                  </w:pPr>
                </w:p>
                <w:p w:rsidR="009C22DE" w:rsidRPr="00B03BA9" w:rsidRDefault="009C22DE" w:rsidP="00AC2F9E">
                  <w:pPr>
                    <w:pStyle w:val="BodyText"/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 xml:space="preserve">The penalty is in the form of a £60 fine per parent/carer per child payable within 21 days, </w:t>
                  </w:r>
                  <w:proofErr w:type="gramStart"/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this increases</w:t>
                  </w:r>
                  <w:proofErr w:type="gramEnd"/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 xml:space="preserve"> to £120 payable per parent/carer per child within 28 days. Failure to pay usually results</w:t>
                  </w:r>
                  <w:r w:rsidRPr="00B03BA9">
                    <w:rPr>
                      <w:rFonts w:asciiTheme="minorHAnsi" w:hAnsiTheme="minorHAnsi"/>
                      <w:b w:val="0"/>
                      <w:sz w:val="24"/>
                    </w:rPr>
                    <w:t xml:space="preserve"> </w:t>
                  </w:r>
                  <w:r w:rsidRPr="00B03BA9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in prosecution in the Magistrates’ Court.</w:t>
                  </w:r>
                </w:p>
                <w:p w:rsidR="009C22DE" w:rsidRPr="00B03BA9" w:rsidRDefault="009C22DE" w:rsidP="00AC2F9E">
                  <w:pPr>
                    <w:pStyle w:val="BodyText"/>
                    <w:rPr>
                      <w:rFonts w:asciiTheme="minorHAnsi" w:hAnsiTheme="minorHAnsi"/>
                      <w:b w:val="0"/>
                      <w:sz w:val="24"/>
                    </w:rPr>
                  </w:pPr>
                </w:p>
                <w:p w:rsidR="009C22DE" w:rsidRPr="00167D3D" w:rsidRDefault="009C22DE" w:rsidP="00AC2F9E">
                  <w:pPr>
                    <w:rPr>
                      <w:b/>
                      <w:sz w:val="20"/>
                      <w:szCs w:val="20"/>
                    </w:rPr>
                  </w:pPr>
                  <w:r w:rsidRPr="00167D3D">
                    <w:rPr>
                      <w:b/>
                      <w:sz w:val="20"/>
                      <w:szCs w:val="20"/>
                    </w:rPr>
                    <w:t xml:space="preserve">Your request for leave of absence from school during term time has been considered and            </w:t>
                  </w:r>
                  <w:r w:rsidR="00B03BA9">
                    <w:rPr>
                      <w:b/>
                      <w:sz w:val="20"/>
                      <w:szCs w:val="20"/>
                    </w:rPr>
                    <w:tab/>
                  </w:r>
                  <w:r w:rsidR="00E5199F">
                    <w:rPr>
                      <w:b/>
                      <w:sz w:val="20"/>
                      <w:szCs w:val="20"/>
                    </w:rPr>
                    <w:t xml:space="preserve"> has not been </w:t>
                  </w:r>
                  <w:proofErr w:type="spellStart"/>
                  <w:r w:rsidR="00E5199F">
                    <w:rPr>
                      <w:b/>
                      <w:sz w:val="20"/>
                      <w:szCs w:val="20"/>
                    </w:rPr>
                    <w:t>authorised</w:t>
                  </w:r>
                  <w:proofErr w:type="spellEnd"/>
                  <w:r w:rsidRPr="00167D3D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B03BA9">
                    <w:rPr>
                      <w:b/>
                      <w:sz w:val="20"/>
                      <w:szCs w:val="20"/>
                    </w:rPr>
                    <w:t xml:space="preserve">                   </w:t>
                  </w:r>
                  <w:r w:rsidR="00E5199F">
                    <w:rPr>
                      <w:b/>
                      <w:sz w:val="20"/>
                      <w:szCs w:val="20"/>
                    </w:rPr>
                    <w:t xml:space="preserve">      has been </w:t>
                  </w:r>
                  <w:proofErr w:type="spellStart"/>
                  <w:r w:rsidR="00E5199F">
                    <w:rPr>
                      <w:b/>
                      <w:sz w:val="20"/>
                      <w:szCs w:val="20"/>
                    </w:rPr>
                    <w:t>authorised</w:t>
                  </w:r>
                  <w:proofErr w:type="spellEnd"/>
                </w:p>
                <w:p w:rsidR="009C22DE" w:rsidRPr="00167D3D" w:rsidRDefault="009C22DE" w:rsidP="00AC2F9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C22DE" w:rsidRPr="00167D3D" w:rsidRDefault="009C22DE" w:rsidP="00AC2F9E">
                  <w:pPr>
                    <w:rPr>
                      <w:b/>
                      <w:sz w:val="20"/>
                      <w:szCs w:val="20"/>
                    </w:rPr>
                  </w:pPr>
                  <w:r w:rsidRPr="00167D3D">
                    <w:rPr>
                      <w:b/>
                      <w:sz w:val="20"/>
                      <w:szCs w:val="20"/>
                    </w:rPr>
                    <w:t>Signed _______________________________    Date _______________</w:t>
                  </w:r>
                </w:p>
                <w:p w:rsidR="009C22DE" w:rsidRDefault="009C22DE" w:rsidP="00AC2F9E"/>
                <w:p w:rsidR="009C22DE" w:rsidRDefault="009C22DE"/>
              </w:txbxContent>
            </v:textbox>
          </v:shape>
        </w:pict>
      </w:r>
      <w:r w:rsidR="00E21EBE">
        <w:rPr>
          <w:noProof/>
          <w:lang w:val="en-GB" w:eastAsia="en-GB" w:bidi="ar-SA"/>
        </w:rPr>
        <w:drawing>
          <wp:anchor distT="0" distB="0" distL="114300" distR="114300" simplePos="0" relativeHeight="251664384" behindDoc="1" locked="0" layoutInCell="1" allowOverlap="0" wp14:anchorId="28E709AF" wp14:editId="426B521F">
            <wp:simplePos x="0" y="0"/>
            <wp:positionH relativeFrom="column">
              <wp:posOffset>-666750</wp:posOffset>
            </wp:positionH>
            <wp:positionV relativeFrom="paragraph">
              <wp:posOffset>-752475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Picture 4" descr="Bluebell JPE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bell JPEG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A9">
        <w:tab/>
      </w:r>
      <w:r w:rsidR="00B03BA9">
        <w:tab/>
      </w:r>
      <w:r w:rsidR="00B03BA9">
        <w:tab/>
      </w:r>
      <w:r w:rsidR="00B03BA9">
        <w:tab/>
      </w:r>
      <w:r w:rsidR="00B03BA9">
        <w:tab/>
      </w:r>
      <w:r w:rsidR="00B03BA9">
        <w:tab/>
      </w:r>
      <w:r w:rsidR="00B03BA9">
        <w:tab/>
      </w:r>
      <w:r w:rsidR="00B03BA9">
        <w:tab/>
      </w:r>
      <w:r w:rsidR="00B03BA9">
        <w:tab/>
      </w:r>
      <w:r w:rsidR="00B03BA9">
        <w:tab/>
      </w:r>
    </w:p>
    <w:sectPr w:rsidR="00022456" w:rsidRPr="00AC2F9E" w:rsidSect="00AC2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F9E"/>
    <w:rsid w:val="0000165D"/>
    <w:rsid w:val="00022456"/>
    <w:rsid w:val="004C226C"/>
    <w:rsid w:val="005047DB"/>
    <w:rsid w:val="00927A18"/>
    <w:rsid w:val="009C22DE"/>
    <w:rsid w:val="00AC2F9E"/>
    <w:rsid w:val="00B03BA9"/>
    <w:rsid w:val="00D47294"/>
    <w:rsid w:val="00DE2CB5"/>
    <w:rsid w:val="00E07458"/>
    <w:rsid w:val="00E21EBE"/>
    <w:rsid w:val="00E5199F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2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2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2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2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2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2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2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2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2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72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2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2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2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2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2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72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7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2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72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7294"/>
    <w:rPr>
      <w:b/>
      <w:bCs/>
    </w:rPr>
  </w:style>
  <w:style w:type="character" w:styleId="Emphasis">
    <w:name w:val="Emphasis"/>
    <w:basedOn w:val="DefaultParagraphFont"/>
    <w:uiPriority w:val="20"/>
    <w:qFormat/>
    <w:rsid w:val="00D472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7294"/>
    <w:rPr>
      <w:szCs w:val="32"/>
    </w:rPr>
  </w:style>
  <w:style w:type="paragraph" w:styleId="ListParagraph">
    <w:name w:val="List Paragraph"/>
    <w:basedOn w:val="Normal"/>
    <w:uiPriority w:val="34"/>
    <w:qFormat/>
    <w:rsid w:val="00D47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72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72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2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294"/>
    <w:rPr>
      <w:b/>
      <w:i/>
      <w:sz w:val="24"/>
    </w:rPr>
  </w:style>
  <w:style w:type="character" w:styleId="SubtleEmphasis">
    <w:name w:val="Subtle Emphasis"/>
    <w:uiPriority w:val="19"/>
    <w:qFormat/>
    <w:rsid w:val="00D472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72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72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72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72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294"/>
    <w:pPr>
      <w:outlineLvl w:val="9"/>
    </w:pPr>
  </w:style>
  <w:style w:type="paragraph" w:styleId="BodyText">
    <w:name w:val="Body Text"/>
    <w:basedOn w:val="Normal"/>
    <w:link w:val="BodyTextChar"/>
    <w:rsid w:val="00AC2F9E"/>
    <w:rPr>
      <w:rFonts w:ascii="Arial" w:eastAsia="Times New Roman" w:hAnsi="Arial"/>
      <w:b/>
      <w:sz w:val="20"/>
      <w:szCs w:val="20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AC2F9E"/>
    <w:rPr>
      <w:rFonts w:ascii="Arial" w:eastAsia="Times New Roman" w:hAnsi="Arial"/>
      <w:b/>
      <w:sz w:val="20"/>
      <w:szCs w:val="20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</cp:revision>
  <dcterms:created xsi:type="dcterms:W3CDTF">2014-01-27T14:25:00Z</dcterms:created>
  <dcterms:modified xsi:type="dcterms:W3CDTF">2016-09-19T13:22:00Z</dcterms:modified>
</cp:coreProperties>
</file>